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6372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.……………………………</w:t>
      </w:r>
    </w:p>
    <w:p>
      <w:pPr>
        <w:pStyle w:val="Normal"/>
        <w:ind w:left="6372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</w:t>
      </w:r>
      <w:r>
        <w:rPr>
          <w:color w:val="000000"/>
          <w:sz w:val="16"/>
          <w:szCs w:val="16"/>
        </w:rPr>
        <w:t>(miejscowość), dnia</w:t>
      </w:r>
    </w:p>
    <w:p>
      <w:pPr>
        <w:pStyle w:val="Normal"/>
        <w:spacing w:lineRule="auto" w:line="360"/>
        <w:jc w:val="center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>FORMULARZ OFERTOWY</w:t>
      </w:r>
    </w:p>
    <w:p>
      <w:pPr>
        <w:pStyle w:val="Normal"/>
        <w:spacing w:lineRule="auto" w:line="240"/>
        <w:jc w:val="both"/>
        <w:rPr/>
      </w:pPr>
      <w:r>
        <w:rPr>
          <w:b/>
          <w:color w:val="000000"/>
          <w:sz w:val="24"/>
          <w:szCs w:val="24"/>
        </w:rPr>
        <w:t>1. Nazwa i adres ZAMAWIAJĄCEGO</w:t>
      </w:r>
    </w:p>
    <w:p>
      <w:pPr>
        <w:pStyle w:val="Normal"/>
        <w:widowControl w:val="false"/>
        <w:snapToGrid w:val="false"/>
        <w:spacing w:lineRule="auto" w:line="240" w:before="0" w:after="0"/>
        <w:jc w:val="both"/>
        <w:rPr/>
      </w:pPr>
      <w:r>
        <w:rPr>
          <w:rStyle w:val="Teksttreci2"/>
          <w:rFonts w:eastAsia="" w:cs="Times New Roman" w:eastAsiaTheme="majorEastAsia"/>
          <w:b/>
          <w:bCs/>
          <w:iCs/>
          <w:color w:val="000000"/>
          <w:sz w:val="24"/>
          <w:szCs w:val="24"/>
          <w:lang w:val="es-ES" w:eastAsia="en-US"/>
        </w:rPr>
        <w:t>P</w:t>
      </w:r>
      <w:r>
        <w:rPr>
          <w:rStyle w:val="Teksttreci2"/>
          <w:rFonts w:eastAsia="Times New Roman" w:cs="Times New Roman"/>
          <w:b/>
          <w:bCs/>
          <w:iCs/>
          <w:color w:val="000000"/>
          <w:kern w:val="2"/>
          <w:sz w:val="24"/>
          <w:szCs w:val="24"/>
          <w:lang w:val="es-ES"/>
        </w:rPr>
        <w:t xml:space="preserve">arafia Rzymskokatolicka pw. Podwyższenia Krzyża Św w </w:t>
      </w:r>
      <w:r>
        <w:rPr>
          <w:rFonts w:cs="Times New Roman"/>
          <w:b/>
          <w:bCs/>
          <w:sz w:val="24"/>
          <w:szCs w:val="24"/>
          <w:lang w:val="es-ES"/>
        </w:rPr>
        <w:t>Zbylitowskiej Górze</w:t>
      </w:r>
    </w:p>
    <w:p>
      <w:pPr>
        <w:pStyle w:val="Normal"/>
        <w:rPr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  <w:lang w:val="es-ES"/>
        </w:rPr>
        <w:t>Zbylitowska Góra, ul. Plebańska 7, 33-113 Zgłobice</w:t>
      </w:r>
    </w:p>
    <w:p>
      <w:pPr>
        <w:pStyle w:val="Normal"/>
        <w:spacing w:lineRule="auto" w:line="240"/>
        <w:jc w:val="both"/>
        <w:rPr/>
      </w:pPr>
      <w:r>
        <w:rPr>
          <w:b/>
          <w:color w:val="000000"/>
          <w:sz w:val="24"/>
          <w:szCs w:val="24"/>
        </w:rPr>
        <w:t>2. Nazwa przedmiotu zamówienia:</w:t>
      </w:r>
    </w:p>
    <w:p>
      <w:pPr>
        <w:pStyle w:val="Normal"/>
        <w:jc w:val="center"/>
        <w:rPr/>
      </w:pPr>
      <w:r>
        <w:rPr>
          <w:rFonts w:ascii="CalibriBold" w:hAnsi="CalibriBold"/>
          <w:b/>
          <w:sz w:val="24"/>
          <w:szCs w:val="24"/>
        </w:rPr>
        <w:t>„</w:t>
      </w:r>
      <w:r>
        <w:rPr>
          <w:rFonts w:ascii="CalibriBold" w:hAnsi="CalibriBold"/>
          <w:b/>
          <w:sz w:val="24"/>
          <w:szCs w:val="24"/>
        </w:rPr>
        <w:t xml:space="preserve">Renowacja elewacji wraz z osuszeniem ścian </w:t>
      </w:r>
      <w:r>
        <w:rPr>
          <w:rFonts w:eastAsia="Times New Roman" w:cs="Arial" w:ascii="CalibriBold" w:hAnsi="CalibriBold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  <w:shd w:fill="FFFFFF" w:val="clear"/>
          <w:lang w:val="pl-PL" w:eastAsia="pl-PL" w:bidi="ar-SA"/>
        </w:rPr>
        <w:t>piwnic i drenażem opaskowym zabytkowej Plebani w Zbylitowskiej Górze (XV w./XVI w.)”</w:t>
      </w:r>
    </w:p>
    <w:p>
      <w:pPr>
        <w:pStyle w:val="Normal"/>
        <w:jc w:val="left"/>
        <w:rPr>
          <w:rFonts w:ascii="CalibriBold" w:hAnsi="CalibriBold"/>
          <w:b/>
          <w:sz w:val="23"/>
        </w:rPr>
      </w:pPr>
      <w:r>
        <w:rPr>
          <w:rFonts w:ascii="CalibriBold" w:hAnsi="CalibriBold"/>
          <w:b/>
          <w:sz w:val="23"/>
        </w:rPr>
      </w:r>
    </w:p>
    <w:p>
      <w:pPr>
        <w:pStyle w:val="Normal"/>
        <w:jc w:val="left"/>
        <w:rPr>
          <w:rFonts w:ascii="CalibriBold" w:hAnsi="CalibriBold"/>
          <w:b/>
          <w:sz w:val="23"/>
        </w:rPr>
      </w:pPr>
      <w:r>
        <w:rPr>
          <w:rFonts w:ascii="CalibriBold" w:hAnsi="CalibriBold"/>
          <w:b/>
          <w:sz w:val="23"/>
        </w:rPr>
        <w:t>W zakres rzeczowy inwestycji wchodzi:</w:t>
      </w:r>
    </w:p>
    <w:p>
      <w:pPr>
        <w:pStyle w:val="Normal"/>
        <w:jc w:val="left"/>
        <w:rPr>
          <w:rFonts w:ascii="CalibriBold" w:hAnsi="CalibriBold"/>
          <w:b w:val="false"/>
          <w:bCs w:val="false"/>
          <w:sz w:val="23"/>
        </w:rPr>
      </w:pPr>
      <w:r>
        <w:rPr>
          <w:rFonts w:ascii="CalibriBold" w:hAnsi="CalibriBold"/>
          <w:b w:val="false"/>
          <w:bCs w:val="false"/>
          <w:sz w:val="23"/>
        </w:rPr>
        <w:t>1) Prace przygotowawcze, usunięcie starych warstw tynku,</w:t>
      </w:r>
    </w:p>
    <w:p>
      <w:pPr>
        <w:pStyle w:val="Normal"/>
        <w:jc w:val="left"/>
        <w:rPr>
          <w:rFonts w:ascii="CalibriBold" w:hAnsi="CalibriBold"/>
          <w:b w:val="false"/>
          <w:bCs w:val="false"/>
          <w:sz w:val="23"/>
        </w:rPr>
      </w:pPr>
      <w:r>
        <w:rPr>
          <w:rFonts w:ascii="CalibriBold" w:hAnsi="CalibriBold"/>
          <w:b w:val="false"/>
          <w:bCs w:val="false"/>
          <w:sz w:val="23"/>
        </w:rPr>
        <w:t>2) Wykonanie wzmocnień w miejscach pęknięć budynku,</w:t>
      </w:r>
    </w:p>
    <w:p>
      <w:pPr>
        <w:pStyle w:val="Normal"/>
        <w:jc w:val="left"/>
        <w:rPr>
          <w:rFonts w:ascii="CalibriBold" w:hAnsi="CalibriBold"/>
          <w:b w:val="false"/>
          <w:bCs w:val="false"/>
          <w:sz w:val="23"/>
        </w:rPr>
      </w:pPr>
      <w:r>
        <w:rPr>
          <w:rFonts w:ascii="CalibriBold" w:hAnsi="CalibriBold"/>
          <w:b w:val="false"/>
          <w:bCs w:val="false"/>
          <w:sz w:val="23"/>
        </w:rPr>
        <w:t>3) Odtworzenie, odnowienie gzymsów i górnej części ścian,</w:t>
      </w:r>
    </w:p>
    <w:p>
      <w:pPr>
        <w:pStyle w:val="Normal"/>
        <w:jc w:val="left"/>
        <w:rPr>
          <w:rFonts w:ascii="CalibriBold" w:hAnsi="CalibriBold"/>
          <w:b w:val="false"/>
          <w:bCs w:val="false"/>
          <w:sz w:val="23"/>
        </w:rPr>
      </w:pPr>
      <w:r>
        <w:rPr>
          <w:rFonts w:ascii="CalibriBold" w:hAnsi="CalibriBold"/>
          <w:b w:val="false"/>
          <w:bCs w:val="false"/>
          <w:sz w:val="23"/>
        </w:rPr>
        <w:t>4) Wykonanie nowych obróbek i podbitki dachu,</w:t>
      </w:r>
    </w:p>
    <w:p>
      <w:pPr>
        <w:pStyle w:val="Normal"/>
        <w:jc w:val="left"/>
        <w:rPr>
          <w:rFonts w:ascii="CalibriBold" w:hAnsi="CalibriBold"/>
          <w:b w:val="false"/>
          <w:bCs w:val="false"/>
          <w:sz w:val="23"/>
        </w:rPr>
      </w:pPr>
      <w:r>
        <w:rPr>
          <w:rFonts w:ascii="CalibriBold" w:hAnsi="CalibriBold"/>
          <w:b w:val="false"/>
          <w:bCs w:val="false"/>
          <w:sz w:val="23"/>
        </w:rPr>
        <w:t>5) Wykonanie nowych tynków (systemowych) na całości budynku,</w:t>
      </w:r>
    </w:p>
    <w:p>
      <w:pPr>
        <w:pStyle w:val="Normal"/>
        <w:jc w:val="left"/>
        <w:rPr>
          <w:rFonts w:ascii="CalibriBold" w:hAnsi="CalibriBold"/>
          <w:b w:val="false"/>
          <w:bCs w:val="false"/>
          <w:sz w:val="23"/>
        </w:rPr>
      </w:pPr>
      <w:r>
        <w:rPr>
          <w:rFonts w:ascii="CalibriBold" w:hAnsi="CalibriBold"/>
          <w:b w:val="false"/>
          <w:bCs w:val="false"/>
          <w:sz w:val="23"/>
        </w:rPr>
        <w:t>6) Wykonanie elementów zewnętrznych i malowania elewacji budynku,</w:t>
      </w:r>
    </w:p>
    <w:p>
      <w:pPr>
        <w:pStyle w:val="Normal"/>
        <w:jc w:val="left"/>
        <w:rPr>
          <w:b w:val="false"/>
          <w:bCs w:val="false"/>
        </w:rPr>
      </w:pPr>
      <w:r>
        <w:rPr>
          <w:rFonts w:ascii="CalibriBold" w:hAnsi="CalibriBold"/>
          <w:b w:val="false"/>
          <w:bCs w:val="false"/>
          <w:sz w:val="23"/>
        </w:rPr>
        <w:t xml:space="preserve">7) Remont stropów </w:t>
      </w:r>
      <w:r>
        <w:rPr>
          <w:rFonts w:eastAsia="Times New Roman" w:cs="Arial" w:ascii="CalibriBold" w:hAnsi="CalibriBold"/>
          <w:b w:val="false"/>
          <w:bCs w:val="false"/>
          <w:strike w:val="false"/>
          <w:dstrike w:val="false"/>
          <w:color w:val="000000"/>
          <w:sz w:val="23"/>
          <w:szCs w:val="24"/>
          <w:u w:val="none"/>
          <w:shd w:fill="FFFFFF" w:val="clear"/>
          <w:lang w:eastAsia="pl-PL"/>
        </w:rPr>
        <w:t>drewnianych wraz z dociepleniem,</w:t>
      </w:r>
    </w:p>
    <w:p>
      <w:pPr>
        <w:pStyle w:val="Normal"/>
        <w:jc w:val="left"/>
        <w:rPr>
          <w:rFonts w:ascii="CalibriBold" w:hAnsi="CalibriBold" w:eastAsia="Times New Roman" w:cs="Arial"/>
          <w:b w:val="false"/>
          <w:bCs w:val="false"/>
          <w:strike w:val="false"/>
          <w:dstrike w:val="false"/>
          <w:color w:val="000000"/>
          <w:sz w:val="23"/>
          <w:szCs w:val="24"/>
          <w:u w:val="none"/>
          <w:shd w:fill="FFFFFF" w:val="clear"/>
          <w:lang w:eastAsia="pl-PL"/>
        </w:rPr>
      </w:pPr>
      <w:r>
        <w:rPr>
          <w:rFonts w:eastAsia="Times New Roman" w:cs="Arial" w:ascii="CalibriBold" w:hAnsi="CalibriBold"/>
          <w:b w:val="false"/>
          <w:bCs w:val="false"/>
          <w:strike w:val="false"/>
          <w:dstrike w:val="false"/>
          <w:color w:val="000000"/>
          <w:sz w:val="23"/>
          <w:szCs w:val="24"/>
          <w:u w:val="none"/>
          <w:shd w:fill="FFFFFF" w:val="clear"/>
          <w:lang w:eastAsia="pl-PL"/>
        </w:rPr>
        <w:t>8) Osuszenie fragmentu ścian – drenaż – piwnica</w:t>
      </w:r>
    </w:p>
    <w:p>
      <w:pPr>
        <w:pStyle w:val="Normal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FFFFFF" w:val="clear"/>
          <w:lang w:val="pl-PL" w:eastAsia="pl-PL" w:bidi="ar-SA"/>
        </w:rPr>
        <w:t xml:space="preserve">Miejsce realizacji zadania: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  <w:shd w:fill="FFFFFF" w:val="clear"/>
          <w:lang w:val="pl-PL" w:eastAsia="pl-PL" w:bidi="ar-SA"/>
        </w:rPr>
        <w:t>dz. nr 699, Zbylitowska Góra, gm. Tarnów.</w:t>
      </w:r>
    </w:p>
    <w:p>
      <w:pPr>
        <w:pStyle w:val="Normal"/>
        <w:spacing w:lineRule="auto" w:line="2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/>
          <w:color w:val="000000"/>
          <w:sz w:val="24"/>
          <w:szCs w:val="24"/>
        </w:rPr>
        <w:t>3. Tryb postępowania: ZAPYTANIE OFERTOWE</w:t>
      </w:r>
    </w:p>
    <w:p>
      <w:pPr>
        <w:pStyle w:val="Normal"/>
        <w:spacing w:lineRule="auto" w:line="240"/>
        <w:jc w:val="both"/>
        <w:rPr/>
      </w:pPr>
      <w:r>
        <w:rPr>
          <w:b/>
          <w:color w:val="000000"/>
          <w:sz w:val="24"/>
          <w:szCs w:val="24"/>
        </w:rPr>
        <w:t>4. Nazwa i adres WYKONAWCY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  <w:lang w:val="en-US"/>
        </w:rPr>
        <w:t>………………………………………………………………</w:t>
      </w:r>
      <w:r>
        <w:rPr>
          <w:sz w:val="24"/>
          <w:szCs w:val="24"/>
          <w:lang w:val="en-US"/>
        </w:rPr>
        <w:t>..………………….……………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ind w:hanging="0"/>
        <w:jc w:val="both"/>
        <w:rPr/>
      </w:pPr>
      <w:r>
        <w:rPr>
          <w:sz w:val="24"/>
          <w:szCs w:val="24"/>
          <w:lang w:val="en-US"/>
        </w:rPr>
        <w:t>NIP…………………….……… tel.……………………… fax. ….………………………….</w:t>
      </w:r>
    </w:p>
    <w:p>
      <w:pPr>
        <w:pStyle w:val="Normal"/>
        <w:spacing w:lineRule="auto" w:line="240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240"/>
        <w:ind w:left="284" w:hanging="284"/>
        <w:jc w:val="both"/>
        <w:rPr/>
      </w:pPr>
      <w:r>
        <w:rPr>
          <w:sz w:val="24"/>
          <w:szCs w:val="24"/>
          <w:lang w:val="en-US"/>
        </w:rPr>
        <w:t>e-mail………………………………</w:t>
      </w:r>
    </w:p>
    <w:p>
      <w:pPr>
        <w:pStyle w:val="Normal"/>
        <w:spacing w:lineRule="auto" w:line="240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240"/>
        <w:jc w:val="both"/>
        <w:rPr/>
      </w:pPr>
      <w:r>
        <w:rPr>
          <w:b/>
          <w:sz w:val="24"/>
          <w:szCs w:val="24"/>
        </w:rPr>
        <w:t>5.  Oferuję wykonanie przedmiotu zamówieni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za:</w:t>
      </w:r>
    </w:p>
    <w:p>
      <w:pPr>
        <w:pStyle w:val="Normal"/>
        <w:spacing w:lineRule="auto" w:lin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ind w:left="284" w:hanging="0"/>
        <w:jc w:val="both"/>
        <w:rPr/>
      </w:pPr>
      <w:r>
        <w:rPr>
          <w:sz w:val="24"/>
          <w:szCs w:val="24"/>
        </w:rPr>
        <w:t>Cenę ryczałtową brutto: ……………………………………. zł.</w:t>
      </w:r>
    </w:p>
    <w:p>
      <w:pPr>
        <w:pStyle w:val="Normal"/>
        <w:spacing w:lineRule="auto" w:line="240"/>
        <w:ind w:left="28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284" w:hanging="0"/>
        <w:jc w:val="both"/>
        <w:rPr/>
      </w:pPr>
      <w:r>
        <w:rPr>
          <w:sz w:val="24"/>
          <w:szCs w:val="24"/>
        </w:rPr>
        <w:t>słownie brutto: …………………………………………………..……………………… zł.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26" w:leader="none"/>
        </w:tabs>
        <w:spacing w:lineRule="auto" w:line="240"/>
        <w:ind w:left="425" w:hanging="425"/>
        <w:jc w:val="both"/>
        <w:rPr/>
      </w:pPr>
      <w:r>
        <w:rPr>
          <w:rFonts w:eastAsia="Calibri"/>
          <w:sz w:val="24"/>
          <w:szCs w:val="24"/>
          <w:lang w:eastAsia="en-US"/>
        </w:rPr>
        <w:t>Oświadczam, że posiadam uprawnienia do wykonywania działalności obejmującej przedmiot zamówienia, w tym niezbędne uprawnienia do należytego wykonania przedmiotowego zamówienia.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426" w:leader="none"/>
        </w:tabs>
        <w:spacing w:lineRule="auto" w:line="240"/>
        <w:ind w:left="425" w:hanging="425"/>
        <w:jc w:val="both"/>
        <w:rPr/>
      </w:pPr>
      <w:r>
        <w:rPr>
          <w:rFonts w:eastAsia="Calibri"/>
          <w:sz w:val="24"/>
          <w:szCs w:val="24"/>
          <w:lang w:eastAsia="en-US"/>
        </w:rPr>
        <w:t>Oświadczam, iż posiadam wiedzę i doświadczenie w zakresie przedmiotu zamówienia.</w:t>
      </w:r>
    </w:p>
    <w:p>
      <w:pPr>
        <w:pStyle w:val="Normal"/>
        <w:numPr>
          <w:ilvl w:val="0"/>
          <w:numId w:val="9"/>
        </w:numPr>
        <w:spacing w:lineRule="auto" w:line="240"/>
        <w:ind w:left="425" w:hanging="425"/>
        <w:jc w:val="both"/>
        <w:rPr/>
      </w:pPr>
      <w:r>
        <w:rPr>
          <w:rFonts w:eastAsia="Calibri"/>
          <w:sz w:val="24"/>
          <w:szCs w:val="24"/>
          <w:lang w:eastAsia="en-US"/>
        </w:rPr>
        <w:t>Oświadczam, iż dysponuję odpowiednim potencjałem technicznym oraz osobami zdolnymi do wykonania przedmiotu zamówienia.</w:t>
      </w:r>
    </w:p>
    <w:p>
      <w:pPr>
        <w:pStyle w:val="Normal"/>
        <w:numPr>
          <w:ilvl w:val="0"/>
          <w:numId w:val="10"/>
        </w:numPr>
        <w:spacing w:lineRule="auto" w:line="240"/>
        <w:ind w:left="425" w:hanging="425"/>
        <w:jc w:val="both"/>
        <w:rPr/>
      </w:pPr>
      <w:r>
        <w:rPr>
          <w:rFonts w:eastAsia="Calibri"/>
          <w:sz w:val="24"/>
          <w:szCs w:val="24"/>
          <w:lang w:eastAsia="en-US"/>
        </w:rPr>
        <w:t>Oświadczam, iż znajduję się w sytuacji ekonomicznej i finansowej gwarantującej prawidłowe wykonanie przedmiotu zamówienia.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426" w:leader="none"/>
          <w:tab w:val="left" w:pos="1620" w:leader="none"/>
        </w:tabs>
        <w:spacing w:lineRule="auto" w:line="240"/>
        <w:ind w:left="425" w:hanging="425"/>
        <w:jc w:val="both"/>
        <w:rPr/>
      </w:pPr>
      <w:r>
        <w:rPr>
          <w:rFonts w:eastAsia="Calibri"/>
          <w:sz w:val="24"/>
          <w:szCs w:val="24"/>
          <w:lang w:eastAsia="en-US"/>
        </w:rPr>
        <w:t xml:space="preserve">W przypadku udzielenia zamówienia zobowiązuję się do zawarcia umowy w miejscu </w:t>
        <w:br/>
        <w:t>i terminie wskazanym przez Zamawiającego.</w:t>
      </w:r>
    </w:p>
    <w:p>
      <w:pPr>
        <w:pStyle w:val="Normal"/>
        <w:tabs>
          <w:tab w:val="clear" w:pos="708"/>
          <w:tab w:val="left" w:pos="426" w:leader="none"/>
          <w:tab w:val="left" w:pos="1620" w:leader="none"/>
        </w:tabs>
        <w:spacing w:lineRule="auto" w:line="240"/>
        <w:ind w:left="425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pacing w:lineRule="auto" w:line="240"/>
        <w:rPr/>
      </w:pPr>
      <w:r>
        <w:rPr>
          <w:rFonts w:cs="Arial" w:ascii="Arial" w:hAnsi="Arial"/>
        </w:rPr>
        <w:t xml:space="preserve">                                                                          </w:t>
      </w:r>
    </w:p>
    <w:p>
      <w:pPr>
        <w:pStyle w:val="Normal"/>
        <w:ind w:left="708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………………………………</w:t>
      </w:r>
      <w:r>
        <w:rPr>
          <w:rFonts w:cs="Arial" w:ascii="Arial" w:hAnsi="Arial"/>
        </w:rPr>
        <w:t>..……………</w:t>
      </w:r>
    </w:p>
    <w:p>
      <w:pPr>
        <w:pStyle w:val="Normal"/>
        <w:ind w:left="708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</w:t>
      </w:r>
      <w:r>
        <w:rPr>
          <w:rFonts w:cs="Arial" w:ascii="Arial" w:hAnsi="Arial"/>
        </w:rPr>
        <w:t>Podpis i pieczęć Wykonawcy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Bold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sz w:val="21"/>
        <w:i w:val="false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sz w:val="21"/>
        <w:i w:val="false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sz w:val="21"/>
        <w:i w:val="false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sz w:val="21"/>
        <w:i w:val="false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sz w:val="21"/>
        <w:i w:val="false"/>
        <w:b w:val="false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63d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2c376f"/>
    <w:pPr>
      <w:keepNext w:val="true"/>
      <w:jc w:val="center"/>
      <w:outlineLvl w:val="0"/>
    </w:pPr>
    <w:rPr>
      <w:rFonts w:ascii="Arial" w:hAnsi="Arial" w:cs="Arial"/>
      <w:i/>
      <w:iCs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3120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83120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1Znak" w:customStyle="1">
    <w:name w:val="Nagłówek 1 Znak"/>
    <w:basedOn w:val="DefaultParagraphFont"/>
    <w:qFormat/>
    <w:rsid w:val="002c376f"/>
    <w:rPr>
      <w:rFonts w:ascii="Arial" w:hAnsi="Arial" w:eastAsia="Times New Roman" w:cs="Arial"/>
      <w:i/>
      <w:iCs/>
      <w:sz w:val="24"/>
      <w:szCs w:val="24"/>
    </w:rPr>
  </w:style>
  <w:style w:type="character" w:styleId="Czeinternetowe">
    <w:name w:val="Hyperlink"/>
    <w:rsid w:val="00502713"/>
    <w:rPr>
      <w:color w:val="0000FF"/>
      <w:u w:val="single"/>
    </w:rPr>
  </w:style>
  <w:style w:type="character" w:styleId="Teksttreci2">
    <w:name w:val="Tekst treści (2)"/>
    <w:basedOn w:val="DefaultParagraphFont"/>
    <w:qFormat/>
    <w:rPr>
      <w:sz w:val="20"/>
      <w:szCs w:val="2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063de"/>
    <w:pPr>
      <w:ind w:left="708" w:hanging="0"/>
    </w:pPr>
    <w:rPr>
      <w:sz w:val="24"/>
      <w:szCs w:val="24"/>
    </w:rPr>
  </w:style>
  <w:style w:type="paragraph" w:styleId="-Dzia" w:customStyle="1">
    <w:name w:val="-Dział..."/>
    <w:qFormat/>
    <w:rsid w:val="004063de"/>
    <w:pPr>
      <w:widowControl w:val="false"/>
      <w:suppressAutoHyphens w:val="true"/>
      <w:bidi w:val="0"/>
      <w:spacing w:lineRule="atLeast" w:line="240" w:before="1100" w:after="1100"/>
      <w:jc w:val="center"/>
    </w:pPr>
    <w:rPr>
      <w:rFonts w:ascii="Arial" w:hAnsi="Arial" w:eastAsia="Times New Roman" w:cs="Arial" w:cstheme="minorBidi"/>
      <w:b/>
      <w:bCs/>
      <w:color w:val="auto"/>
      <w:kern w:val="0"/>
      <w:sz w:val="34"/>
      <w:szCs w:val="34"/>
      <w:lang w:val="pl-PL" w:eastAsia="pl-PL" w:bidi="ar-SA"/>
    </w:rPr>
  </w:style>
  <w:style w:type="paragraph" w:styleId="-Wyliczenie2-x" w:customStyle="1">
    <w:name w:val="-Wyliczenie 2 - (x)"/>
    <w:qFormat/>
    <w:rsid w:val="004063de"/>
    <w:pPr>
      <w:widowControl/>
      <w:tabs>
        <w:tab w:val="clear" w:pos="708"/>
        <w:tab w:val="left" w:pos="539" w:leader="none"/>
        <w:tab w:val="right" w:pos="9072" w:leader="dot"/>
      </w:tabs>
      <w:suppressAutoHyphens w:val="true"/>
      <w:bidi w:val="0"/>
      <w:spacing w:lineRule="atLeast" w:line="254" w:before="0" w:after="0"/>
      <w:ind w:left="539" w:hanging="312"/>
      <w:jc w:val="both"/>
    </w:pPr>
    <w:rPr>
      <w:rFonts w:ascii="Arial" w:hAnsi="Arial" w:eastAsia="Times New Roman" w:cs="Arial" w:cstheme="minorBidi"/>
      <w:color w:val="auto"/>
      <w:kern w:val="0"/>
      <w:sz w:val="20"/>
      <w:szCs w:val="18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3120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3120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975E-4645-4E69-8F2A-01D13DDA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LibreOffice/7.5.5.2$Windows_X86_64 LibreOffice_project/ca8fe7424262805f223b9a2334bc7181abbcbf5e</Application>
  <AppVersion>15.0000</AppVersion>
  <Pages>1</Pages>
  <Words>234</Words>
  <Characters>1679</Characters>
  <CharactersWithSpaces>2099</CharactersWithSpaces>
  <Paragraphs>34</Paragraphs>
  <Company>Urząd Gminy Wierzchosławice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2020-09-09T20:41:00Z</dcterms:created>
  <dc:creator>Monika Madura</dc:creator>
  <dc:description/>
  <dc:language>pl-PL</dc:language>
  <cp:lastModifiedBy/>
  <cp:lastPrinted>2021-06-22T09:55:47Z</cp:lastPrinted>
  <dcterms:modified xsi:type="dcterms:W3CDTF">2023-08-10T14:25:53Z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